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EE" w:rsidRPr="00BB5181" w:rsidRDefault="006E2FEE" w:rsidP="006E2FEE">
      <w:pPr>
        <w:tabs>
          <w:tab w:val="left" w:pos="8573"/>
        </w:tabs>
        <w:jc w:val="right"/>
        <w:rPr>
          <w:b/>
          <w:i/>
          <w:color w:val="808080"/>
          <w:szCs w:val="24"/>
          <w:lang w:val="bg-BG" w:eastAsia="bg-BG"/>
        </w:rPr>
      </w:pPr>
      <w:r w:rsidRPr="00677C67">
        <w:rPr>
          <w:rFonts w:eastAsia="Verdana-Bold"/>
          <w:b/>
          <w:bCs/>
          <w:i/>
          <w:color w:val="808080"/>
          <w:szCs w:val="24"/>
          <w:lang w:val="bg-BG"/>
        </w:rPr>
        <w:t>ОБРАЗЕЦ №</w:t>
      </w:r>
      <w:r w:rsidR="009E0C9A">
        <w:rPr>
          <w:rFonts w:eastAsia="Verdana-Bold"/>
          <w:b/>
          <w:bCs/>
          <w:i/>
          <w:color w:val="808080"/>
          <w:szCs w:val="24"/>
          <w:lang w:val="en-US"/>
        </w:rPr>
        <w:t>4</w:t>
      </w:r>
      <w:r w:rsidRPr="00BB5181">
        <w:rPr>
          <w:b/>
          <w:i/>
          <w:color w:val="808080"/>
          <w:szCs w:val="24"/>
          <w:lang w:val="bg-BG" w:eastAsia="bg-BG"/>
        </w:rPr>
        <w:t xml:space="preserve">                                                                                                                              /представя се при подписване на договор за изпълнение/</w:t>
      </w:r>
    </w:p>
    <w:p w:rsidR="006E2FEE" w:rsidRPr="00BB5181" w:rsidRDefault="006E2FEE" w:rsidP="006E2FEE">
      <w:pPr>
        <w:jc w:val="center"/>
        <w:rPr>
          <w:b/>
          <w:bCs/>
          <w:szCs w:val="24"/>
          <w:lang w:val="bg-BG" w:eastAsia="bg-BG"/>
        </w:rPr>
      </w:pPr>
    </w:p>
    <w:p w:rsidR="008A6BC4" w:rsidRPr="008A6BC4" w:rsidRDefault="006E2FEE" w:rsidP="006E2FEE">
      <w:pPr>
        <w:ind w:left="720" w:hanging="720"/>
        <w:jc w:val="center"/>
        <w:rPr>
          <w:b/>
          <w:i/>
          <w:sz w:val="40"/>
          <w:szCs w:val="40"/>
          <w:shd w:val="clear" w:color="auto" w:fill="FFFFFF"/>
          <w:lang w:val="en-US"/>
        </w:rPr>
      </w:pPr>
      <w:r w:rsidRPr="008A6BC4">
        <w:rPr>
          <w:b/>
          <w:i/>
          <w:sz w:val="40"/>
          <w:szCs w:val="40"/>
          <w:shd w:val="clear" w:color="auto" w:fill="FFFFFF"/>
          <w:lang w:val="bg-BG"/>
        </w:rPr>
        <w:t xml:space="preserve">списък </w:t>
      </w:r>
    </w:p>
    <w:p w:rsidR="006E2FEE" w:rsidRPr="00247333" w:rsidRDefault="006E2FEE" w:rsidP="006E2FEE">
      <w:pPr>
        <w:ind w:left="720" w:hanging="720"/>
        <w:jc w:val="center"/>
        <w:rPr>
          <w:b/>
          <w:i/>
          <w:szCs w:val="24"/>
          <w:lang w:val="bg-BG"/>
        </w:rPr>
      </w:pPr>
      <w:r w:rsidRPr="00247333">
        <w:rPr>
          <w:b/>
          <w:i/>
          <w:szCs w:val="24"/>
          <w:shd w:val="clear" w:color="auto" w:fill="FFFFFF"/>
          <w:lang w:val="bg-BG"/>
        </w:rPr>
        <w:t xml:space="preserve">на </w:t>
      </w:r>
      <w:r>
        <w:rPr>
          <w:b/>
          <w:i/>
          <w:szCs w:val="24"/>
          <w:shd w:val="clear" w:color="auto" w:fill="FFFFFF"/>
          <w:lang w:val="bg-BG"/>
        </w:rPr>
        <w:t>оборудването (</w:t>
      </w:r>
      <w:r w:rsidR="00127E87">
        <w:rPr>
          <w:b/>
          <w:i/>
          <w:szCs w:val="24"/>
          <w:shd w:val="clear" w:color="auto" w:fill="FFFFFF"/>
          <w:lang w:val="bg-BG"/>
        </w:rPr>
        <w:t>автобусите</w:t>
      </w:r>
      <w:r>
        <w:rPr>
          <w:b/>
          <w:i/>
          <w:szCs w:val="24"/>
          <w:shd w:val="clear" w:color="auto" w:fill="FFFFFF"/>
          <w:lang w:val="bg-BG"/>
        </w:rPr>
        <w:t>)</w:t>
      </w:r>
      <w:r w:rsidRPr="00247333">
        <w:rPr>
          <w:b/>
          <w:i/>
          <w:szCs w:val="24"/>
          <w:shd w:val="clear" w:color="auto" w:fill="FFFFFF"/>
          <w:lang w:val="bg-BG"/>
        </w:rPr>
        <w:t>, ко</w:t>
      </w:r>
      <w:r>
        <w:rPr>
          <w:b/>
          <w:i/>
          <w:szCs w:val="24"/>
          <w:shd w:val="clear" w:color="auto" w:fill="FFFFFF"/>
          <w:lang w:val="bg-BG"/>
        </w:rPr>
        <w:t>е</w:t>
      </w:r>
      <w:r w:rsidRPr="00247333">
        <w:rPr>
          <w:b/>
          <w:i/>
          <w:szCs w:val="24"/>
          <w:shd w:val="clear" w:color="auto" w:fill="FFFFFF"/>
          <w:lang w:val="bg-BG"/>
        </w:rPr>
        <w:t>то участникът ще осигури за изпълнение на поръчката</w:t>
      </w:r>
    </w:p>
    <w:p w:rsidR="006E2FEE" w:rsidRPr="00247333" w:rsidRDefault="006E2FEE" w:rsidP="006E2FEE">
      <w:pPr>
        <w:ind w:left="720" w:hanging="720"/>
        <w:jc w:val="center"/>
        <w:rPr>
          <w:szCs w:val="24"/>
          <w:lang w:val="bg-BG"/>
        </w:rPr>
      </w:pPr>
    </w:p>
    <w:p w:rsidR="006E2FEE" w:rsidRPr="00247333" w:rsidRDefault="006E2FEE" w:rsidP="006E2FEE">
      <w:pPr>
        <w:ind w:right="50"/>
        <w:jc w:val="both"/>
        <w:rPr>
          <w:szCs w:val="24"/>
          <w:lang w:val="bg-BG"/>
        </w:rPr>
      </w:pPr>
      <w:r w:rsidRPr="00247333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247333">
        <w:rPr>
          <w:szCs w:val="24"/>
          <w:lang w:val="bg-BG"/>
        </w:rPr>
        <w:t>…………………………………................</w:t>
      </w:r>
    </w:p>
    <w:p w:rsidR="006E2FEE" w:rsidRPr="00247333" w:rsidRDefault="006E2FEE" w:rsidP="006E2FEE">
      <w:pPr>
        <w:ind w:right="7" w:firstLine="708"/>
        <w:jc w:val="center"/>
        <w:rPr>
          <w:i/>
          <w:spacing w:val="4"/>
          <w:szCs w:val="24"/>
          <w:lang w:val="bg-BG"/>
        </w:rPr>
      </w:pPr>
      <w:r w:rsidRPr="00247333">
        <w:rPr>
          <w:i/>
          <w:spacing w:val="4"/>
          <w:szCs w:val="24"/>
          <w:lang w:val="bg-BG"/>
        </w:rPr>
        <w:t>(три имена)</w:t>
      </w:r>
    </w:p>
    <w:p w:rsidR="006E2FEE" w:rsidRPr="00247333" w:rsidRDefault="006E2FEE" w:rsidP="006E2FEE">
      <w:pPr>
        <w:ind w:right="7"/>
        <w:jc w:val="both"/>
        <w:rPr>
          <w:spacing w:val="5"/>
          <w:szCs w:val="24"/>
          <w:lang w:val="bg-BG"/>
        </w:rPr>
      </w:pPr>
      <w:r w:rsidRPr="00247333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E2FEE" w:rsidRPr="00247333" w:rsidRDefault="006E2FEE" w:rsidP="006E2FEE">
      <w:pPr>
        <w:ind w:right="7"/>
        <w:jc w:val="both"/>
        <w:rPr>
          <w:spacing w:val="5"/>
          <w:szCs w:val="24"/>
          <w:lang w:val="bg-BG"/>
        </w:rPr>
      </w:pPr>
      <w:r w:rsidRPr="00247333">
        <w:rPr>
          <w:spacing w:val="5"/>
          <w:szCs w:val="24"/>
          <w:lang w:val="bg-BG"/>
        </w:rPr>
        <w:t>.........................................................................................................................................</w:t>
      </w:r>
    </w:p>
    <w:p w:rsidR="006E2FEE" w:rsidRPr="00247333" w:rsidRDefault="006E2FEE" w:rsidP="006E2FEE">
      <w:pPr>
        <w:autoSpaceDE w:val="0"/>
        <w:autoSpaceDN w:val="0"/>
        <w:adjustRightInd w:val="0"/>
        <w:ind w:firstLine="708"/>
        <w:jc w:val="center"/>
        <w:rPr>
          <w:i/>
          <w:szCs w:val="24"/>
          <w:lang w:val="bg-BG"/>
        </w:rPr>
      </w:pPr>
      <w:r w:rsidRPr="00247333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6E2FEE" w:rsidRPr="00247333" w:rsidRDefault="006E2FEE" w:rsidP="006E2FEE">
      <w:pPr>
        <w:tabs>
          <w:tab w:val="left" w:leader="dot" w:pos="6588"/>
        </w:tabs>
        <w:jc w:val="both"/>
        <w:rPr>
          <w:szCs w:val="24"/>
          <w:lang w:val="bg-BG"/>
        </w:rPr>
      </w:pPr>
      <w:r w:rsidRPr="00247333">
        <w:rPr>
          <w:spacing w:val="5"/>
          <w:w w:val="111"/>
          <w:szCs w:val="24"/>
          <w:lang w:val="bg-BG"/>
        </w:rPr>
        <w:t xml:space="preserve">в качеството си на </w:t>
      </w:r>
      <w:r w:rsidRPr="00247333">
        <w:rPr>
          <w:szCs w:val="24"/>
          <w:lang w:val="bg-BG"/>
        </w:rPr>
        <w:t>…………………………………………………………………………</w:t>
      </w:r>
    </w:p>
    <w:p w:rsidR="006E2FEE" w:rsidRPr="00247333" w:rsidRDefault="006E2FEE" w:rsidP="006E2FEE">
      <w:pPr>
        <w:ind w:firstLine="708"/>
        <w:jc w:val="center"/>
        <w:rPr>
          <w:i/>
          <w:szCs w:val="24"/>
          <w:lang w:val="bg-BG"/>
        </w:rPr>
      </w:pPr>
      <w:r w:rsidRPr="00247333">
        <w:rPr>
          <w:i/>
          <w:spacing w:val="3"/>
          <w:szCs w:val="24"/>
          <w:lang w:val="bg-BG"/>
        </w:rPr>
        <w:t>(длъжност)</w:t>
      </w:r>
    </w:p>
    <w:p w:rsidR="006E2FEE" w:rsidRPr="00247333" w:rsidRDefault="006E2FEE" w:rsidP="006E2FEE">
      <w:pPr>
        <w:tabs>
          <w:tab w:val="left" w:pos="2280"/>
        </w:tabs>
        <w:jc w:val="both"/>
        <w:rPr>
          <w:szCs w:val="24"/>
          <w:lang w:val="bg-BG"/>
        </w:rPr>
      </w:pPr>
      <w:r w:rsidRPr="00247333">
        <w:rPr>
          <w:szCs w:val="24"/>
          <w:lang w:val="bg-BG"/>
        </w:rPr>
        <w:t>на ……………………………………………………………………………………………… -</w:t>
      </w:r>
    </w:p>
    <w:p w:rsidR="006E2FEE" w:rsidRPr="00247333" w:rsidRDefault="006E2FEE" w:rsidP="006E2FEE">
      <w:pPr>
        <w:tabs>
          <w:tab w:val="left" w:pos="2280"/>
        </w:tabs>
        <w:jc w:val="center"/>
        <w:rPr>
          <w:i/>
          <w:szCs w:val="24"/>
          <w:lang w:val="bg-BG"/>
        </w:rPr>
      </w:pPr>
      <w:r w:rsidRPr="00247333">
        <w:rPr>
          <w:i/>
          <w:szCs w:val="24"/>
          <w:lang w:val="bg-BG"/>
        </w:rPr>
        <w:t>(наименование на участника)</w:t>
      </w:r>
    </w:p>
    <w:p w:rsidR="006E2FEE" w:rsidRDefault="006E2FEE" w:rsidP="006E2FEE">
      <w:pPr>
        <w:tabs>
          <w:tab w:val="num" w:pos="0"/>
        </w:tabs>
        <w:ind w:right="27" w:firstLine="644"/>
        <w:jc w:val="center"/>
        <w:rPr>
          <w:b/>
          <w:szCs w:val="24"/>
          <w:lang w:val="en-US"/>
        </w:rPr>
      </w:pPr>
      <w:r w:rsidRPr="00247333">
        <w:rPr>
          <w:szCs w:val="24"/>
          <w:lang w:val="bg-BG"/>
        </w:rPr>
        <w:t>участник</w:t>
      </w:r>
      <w:r w:rsidRPr="00247333">
        <w:rPr>
          <w:spacing w:val="3"/>
          <w:w w:val="120"/>
          <w:szCs w:val="24"/>
          <w:lang w:val="bg-BG"/>
        </w:rPr>
        <w:t xml:space="preserve"> </w:t>
      </w:r>
      <w:r w:rsidRPr="00247333">
        <w:rPr>
          <w:szCs w:val="24"/>
          <w:lang w:val="bg-BG"/>
        </w:rPr>
        <w:t>в процедура за възлагане на обществена поръчка с предмет:</w:t>
      </w:r>
      <w:r>
        <w:rPr>
          <w:b/>
          <w:szCs w:val="24"/>
          <w:lang w:val="en-US"/>
        </w:rPr>
        <w:t xml:space="preserve"> </w:t>
      </w:r>
    </w:p>
    <w:p w:rsidR="006E2FEE" w:rsidRPr="00A93993" w:rsidRDefault="0093041C" w:rsidP="0093041C">
      <w:pPr>
        <w:jc w:val="center"/>
        <w:rPr>
          <w:b/>
          <w:szCs w:val="24"/>
          <w:lang w:val="en-US"/>
        </w:rPr>
      </w:pPr>
      <w:r>
        <w:rPr>
          <w:b/>
          <w:bCs/>
          <w:szCs w:val="24"/>
          <w:lang w:val="ru-RU"/>
        </w:rPr>
        <w:t>„</w:t>
      </w:r>
      <w:proofErr w:type="spellStart"/>
      <w:r>
        <w:rPr>
          <w:b/>
          <w:bCs/>
          <w:szCs w:val="24"/>
        </w:rPr>
        <w:t>Т</w:t>
      </w:r>
      <w:r>
        <w:rPr>
          <w:b/>
          <w:szCs w:val="24"/>
        </w:rPr>
        <w:t>ранспортно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обслужване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през</w:t>
      </w:r>
      <w:proofErr w:type="spellEnd"/>
      <w:r>
        <w:rPr>
          <w:b/>
          <w:szCs w:val="24"/>
        </w:rPr>
        <w:t xml:space="preserve"> 2017 </w:t>
      </w:r>
      <w:proofErr w:type="spellStart"/>
      <w:r>
        <w:rPr>
          <w:b/>
          <w:szCs w:val="24"/>
        </w:rPr>
        <w:t>година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на</w:t>
      </w:r>
      <w:proofErr w:type="spellEnd"/>
      <w:r>
        <w:rPr>
          <w:b/>
          <w:szCs w:val="24"/>
        </w:rPr>
        <w:t xml:space="preserve"> </w:t>
      </w:r>
      <w:r>
        <w:rPr>
          <w:b/>
          <w:szCs w:val="24"/>
          <w:lang w:val="bg-BG"/>
        </w:rPr>
        <w:t>работници и служители към ОП „Регионално депо за неопасни отпадъци</w:t>
      </w:r>
      <w:proofErr w:type="gramStart"/>
      <w:r>
        <w:rPr>
          <w:b/>
          <w:szCs w:val="24"/>
          <w:lang w:val="bg-BG"/>
        </w:rPr>
        <w:t>“-</w:t>
      </w:r>
      <w:proofErr w:type="gramEnd"/>
      <w:r>
        <w:rPr>
          <w:b/>
          <w:szCs w:val="24"/>
          <w:lang w:val="bg-BG"/>
        </w:rPr>
        <w:t>Габрово</w:t>
      </w:r>
      <w:r>
        <w:rPr>
          <w:b/>
          <w:i/>
          <w:szCs w:val="24"/>
          <w:lang w:val="bg-BG" w:eastAsia="pl-PL"/>
        </w:rPr>
        <w:t>,</w:t>
      </w:r>
    </w:p>
    <w:p w:rsidR="006E2FEE" w:rsidRDefault="006E2FEE" w:rsidP="006E2FEE">
      <w:pPr>
        <w:ind w:left="2160" w:hanging="2160"/>
        <w:jc w:val="center"/>
        <w:rPr>
          <w:b/>
          <w:bCs/>
          <w:szCs w:val="24"/>
          <w:lang w:val="bg-BG"/>
        </w:rPr>
      </w:pPr>
      <w:r w:rsidRPr="00247333">
        <w:rPr>
          <w:b/>
          <w:bCs/>
          <w:szCs w:val="24"/>
          <w:lang w:val="bg-BG"/>
        </w:rPr>
        <w:t>Д Е К Л А Р И Р А М:</w:t>
      </w:r>
    </w:p>
    <w:p w:rsidR="00127E87" w:rsidRPr="00247333" w:rsidRDefault="00127E87" w:rsidP="006E2FEE">
      <w:pPr>
        <w:ind w:left="2160" w:hanging="2160"/>
        <w:jc w:val="center"/>
        <w:rPr>
          <w:b/>
          <w:bCs/>
          <w:szCs w:val="24"/>
          <w:lang w:val="bg-BG"/>
        </w:rPr>
      </w:pPr>
    </w:p>
    <w:p w:rsidR="00127E87" w:rsidRPr="00127E87" w:rsidRDefault="006E2FEE" w:rsidP="00127E87">
      <w:pPr>
        <w:ind w:firstLine="720"/>
        <w:jc w:val="both"/>
        <w:rPr>
          <w:szCs w:val="24"/>
          <w:lang w:val="bg-BG"/>
        </w:rPr>
      </w:pPr>
      <w:r w:rsidRPr="00247333">
        <w:rPr>
          <w:szCs w:val="24"/>
          <w:lang w:val="bg-BG"/>
        </w:rPr>
        <w:t xml:space="preserve">1. </w:t>
      </w:r>
      <w:r w:rsidR="00127E87">
        <w:rPr>
          <w:szCs w:val="24"/>
          <w:lang w:val="bg-BG"/>
        </w:rPr>
        <w:t xml:space="preserve"> </w:t>
      </w:r>
      <w:r w:rsidR="00127E87" w:rsidRPr="005D1FB2">
        <w:rPr>
          <w:lang w:val="ru-RU"/>
        </w:rPr>
        <w:t xml:space="preserve">При </w:t>
      </w:r>
      <w:r w:rsidR="00127E87">
        <w:t xml:space="preserve"> </w:t>
      </w:r>
      <w:proofErr w:type="spellStart"/>
      <w:r w:rsidR="00127E87">
        <w:t>изпълнение</w:t>
      </w:r>
      <w:proofErr w:type="spellEnd"/>
      <w:r w:rsidR="00127E87">
        <w:t xml:space="preserve"> </w:t>
      </w:r>
      <w:proofErr w:type="spellStart"/>
      <w:r w:rsidR="00127E87">
        <w:t>на</w:t>
      </w:r>
      <w:proofErr w:type="spellEnd"/>
      <w:r w:rsidR="00127E87">
        <w:t xml:space="preserve"> </w:t>
      </w:r>
      <w:proofErr w:type="spellStart"/>
      <w:r w:rsidR="00127E87">
        <w:t>обществената</w:t>
      </w:r>
      <w:proofErr w:type="spellEnd"/>
      <w:r w:rsidR="00127E87">
        <w:t xml:space="preserve"> </w:t>
      </w:r>
      <w:proofErr w:type="spellStart"/>
      <w:r w:rsidR="00127E87">
        <w:t>поръчка</w:t>
      </w:r>
      <w:proofErr w:type="spellEnd"/>
      <w:r w:rsidR="00127E87">
        <w:t xml:space="preserve"> </w:t>
      </w:r>
      <w:proofErr w:type="spellStart"/>
      <w:r w:rsidR="00127E87">
        <w:t>ще</w:t>
      </w:r>
      <w:proofErr w:type="spellEnd"/>
      <w:r w:rsidR="00127E87">
        <w:t xml:space="preserve"> </w:t>
      </w:r>
      <w:proofErr w:type="spellStart"/>
      <w:r w:rsidR="00127E87">
        <w:t>се</w:t>
      </w:r>
      <w:proofErr w:type="spellEnd"/>
      <w:r w:rsidR="00127E87">
        <w:t xml:space="preserve"> </w:t>
      </w:r>
      <w:proofErr w:type="spellStart"/>
      <w:r w:rsidR="00127E87">
        <w:t>ползват</w:t>
      </w:r>
      <w:proofErr w:type="spellEnd"/>
      <w:r w:rsidR="00127E87">
        <w:t xml:space="preserve"> </w:t>
      </w:r>
      <w:proofErr w:type="spellStart"/>
      <w:r w:rsidR="00127E87">
        <w:t>следните</w:t>
      </w:r>
      <w:proofErr w:type="spellEnd"/>
      <w:r w:rsidR="00127E87">
        <w:t xml:space="preserve"> ППС:</w:t>
      </w:r>
    </w:p>
    <w:p w:rsidR="00127E87" w:rsidRDefault="00127E87" w:rsidP="00127E87"/>
    <w:tbl>
      <w:tblPr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578"/>
        <w:gridCol w:w="864"/>
        <w:gridCol w:w="1501"/>
        <w:gridCol w:w="1802"/>
        <w:gridCol w:w="2382"/>
        <w:gridCol w:w="1620"/>
      </w:tblGrid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  <w:r>
              <w:t>№</w:t>
            </w: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  <w:proofErr w:type="spellStart"/>
            <w:r>
              <w:t>Вид</w:t>
            </w:r>
            <w:proofErr w:type="spellEnd"/>
            <w:r>
              <w:t xml:space="preserve">, </w:t>
            </w:r>
            <w:proofErr w:type="spellStart"/>
            <w:r>
              <w:t>марка</w:t>
            </w:r>
            <w:proofErr w:type="spellEnd"/>
            <w:r>
              <w:t xml:space="preserve">, </w:t>
            </w:r>
            <w:proofErr w:type="spellStart"/>
            <w:r>
              <w:t>модел</w:t>
            </w:r>
            <w:proofErr w:type="spellEnd"/>
            <w:r>
              <w:t xml:space="preserve">  </w:t>
            </w:r>
            <w:proofErr w:type="spellStart"/>
            <w:r>
              <w:t>на</w:t>
            </w:r>
            <w:proofErr w:type="spellEnd"/>
            <w:r>
              <w:t xml:space="preserve"> МПС </w:t>
            </w: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  <w:proofErr w:type="spellStart"/>
            <w:proofErr w:type="gramStart"/>
            <w:r>
              <w:t>бр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места</w:t>
            </w:r>
            <w:proofErr w:type="spellEnd"/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  <w:proofErr w:type="spellStart"/>
            <w:proofErr w:type="gramStart"/>
            <w:r>
              <w:t>рег</w:t>
            </w:r>
            <w:proofErr w:type="spellEnd"/>
            <w:proofErr w:type="gramEnd"/>
            <w:r>
              <w:t>. №</w:t>
            </w: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  <w:proofErr w:type="spellStart"/>
            <w:r>
              <w:t>Свидетелство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регистрация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МПС </w:t>
            </w:r>
          </w:p>
          <w:p w:rsidR="00127E87" w:rsidRPr="00362D01" w:rsidRDefault="00127E87" w:rsidP="009F49B4">
            <w:pPr>
              <w:jc w:val="both"/>
            </w:pPr>
            <w:r>
              <w:t xml:space="preserve">№/ </w:t>
            </w:r>
            <w:proofErr w:type="spellStart"/>
            <w:r>
              <w:t>дата</w:t>
            </w:r>
            <w:proofErr w:type="spellEnd"/>
          </w:p>
        </w:tc>
        <w:tc>
          <w:tcPr>
            <w:tcW w:w="2382" w:type="dxa"/>
          </w:tcPr>
          <w:p w:rsidR="00127E87" w:rsidRPr="00D93BC6" w:rsidRDefault="00127E87" w:rsidP="009F49B4">
            <w:pPr>
              <w:jc w:val="both"/>
            </w:pPr>
            <w:proofErr w:type="spellStart"/>
            <w:r>
              <w:t>Удостоверение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ППС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общ</w:t>
            </w:r>
            <w:proofErr w:type="spellEnd"/>
            <w:r>
              <w:t xml:space="preserve">. </w:t>
            </w:r>
            <w:proofErr w:type="spellStart"/>
            <w:r>
              <w:t>превоз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пътници</w:t>
            </w:r>
            <w:proofErr w:type="spellEnd"/>
            <w:r>
              <w:t xml:space="preserve"> № ...</w:t>
            </w:r>
          </w:p>
          <w:p w:rsidR="00127E87" w:rsidRDefault="00127E87" w:rsidP="009F49B4">
            <w:pPr>
              <w:jc w:val="both"/>
            </w:pPr>
            <w:proofErr w:type="spellStart"/>
            <w:r>
              <w:t>към</w:t>
            </w:r>
            <w:proofErr w:type="spellEnd"/>
            <w:r>
              <w:t xml:space="preserve"> </w:t>
            </w:r>
            <w:proofErr w:type="spellStart"/>
            <w:r>
              <w:t>лиценз</w:t>
            </w:r>
            <w:proofErr w:type="spellEnd"/>
            <w:r>
              <w:t xml:space="preserve"> №/</w:t>
            </w:r>
            <w:proofErr w:type="spellStart"/>
            <w:r>
              <w:t>дата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27E87" w:rsidRDefault="00127E87" w:rsidP="00127E87">
            <w:pPr>
              <w:jc w:val="both"/>
            </w:pPr>
            <w:proofErr w:type="spellStart"/>
            <w:r>
              <w:t>Собствен</w:t>
            </w:r>
            <w:proofErr w:type="spellEnd"/>
            <w:r>
              <w:t xml:space="preserve">/ </w:t>
            </w:r>
            <w:proofErr w:type="spellStart"/>
            <w:r>
              <w:t>ползван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друго</w:t>
            </w:r>
            <w:proofErr w:type="spellEnd"/>
            <w:r>
              <w:t xml:space="preserve"> </w:t>
            </w:r>
            <w:proofErr w:type="spellStart"/>
            <w:r>
              <w:t>валидно</w:t>
            </w:r>
            <w:proofErr w:type="spellEnd"/>
            <w:r>
              <w:t xml:space="preserve"> </w:t>
            </w:r>
            <w:proofErr w:type="spellStart"/>
            <w:r>
              <w:t>правно</w:t>
            </w:r>
            <w:proofErr w:type="spellEnd"/>
            <w:r>
              <w:t xml:space="preserve"> </w:t>
            </w:r>
            <w:proofErr w:type="spellStart"/>
            <w:r>
              <w:t>основание</w:t>
            </w:r>
            <w:proofErr w:type="spellEnd"/>
            <w:r>
              <w:t xml:space="preserve">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посочете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основание</w:t>
            </w:r>
            <w:proofErr w:type="spellEnd"/>
            <w:r w:rsidRPr="00362D01">
              <w:rPr>
                <w:i/>
              </w:rPr>
              <w:t>)</w:t>
            </w: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</w:tbl>
    <w:p w:rsidR="00127E87" w:rsidRDefault="00127E87" w:rsidP="00127E87">
      <w:pPr>
        <w:jc w:val="both"/>
      </w:pPr>
      <w:r>
        <w:tab/>
      </w:r>
    </w:p>
    <w:p w:rsidR="00127E87" w:rsidRDefault="00127E87" w:rsidP="00127E87">
      <w:pPr>
        <w:jc w:val="both"/>
      </w:pPr>
      <w:proofErr w:type="spellStart"/>
      <w:r>
        <w:t>Приложение</w:t>
      </w:r>
      <w:proofErr w:type="spellEnd"/>
      <w:r>
        <w:t xml:space="preserve">: </w:t>
      </w:r>
    </w:p>
    <w:p w:rsidR="00127E87" w:rsidRDefault="00127E87" w:rsidP="00127E87">
      <w:pPr>
        <w:ind w:left="-180"/>
        <w:jc w:val="both"/>
      </w:pPr>
      <w:r>
        <w:tab/>
      </w:r>
    </w:p>
    <w:p w:rsidR="00127E87" w:rsidRPr="00D93BC6" w:rsidRDefault="00127E87" w:rsidP="00127E87">
      <w:pPr>
        <w:jc w:val="both"/>
        <w:rPr>
          <w:sz w:val="22"/>
          <w:szCs w:val="22"/>
        </w:rPr>
      </w:pPr>
      <w:proofErr w:type="spellStart"/>
      <w:r w:rsidRPr="00D93BC6">
        <w:rPr>
          <w:b/>
          <w:sz w:val="22"/>
          <w:szCs w:val="22"/>
        </w:rPr>
        <w:t>Забележка</w:t>
      </w:r>
      <w:proofErr w:type="spellEnd"/>
      <w:r w:rsidRPr="00D93BC6">
        <w:rPr>
          <w:b/>
          <w:sz w:val="22"/>
          <w:szCs w:val="22"/>
        </w:rPr>
        <w:t>:</w:t>
      </w:r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Участникът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следва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да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proofErr w:type="gramStart"/>
      <w:r w:rsidRPr="00D93BC6">
        <w:rPr>
          <w:sz w:val="22"/>
          <w:szCs w:val="22"/>
        </w:rPr>
        <w:t>приложи</w:t>
      </w:r>
      <w:proofErr w:type="spellEnd"/>
      <w:r w:rsidRPr="00D93BC6">
        <w:rPr>
          <w:sz w:val="22"/>
          <w:szCs w:val="22"/>
        </w:rPr>
        <w:t xml:space="preserve">  </w:t>
      </w:r>
      <w:proofErr w:type="spellStart"/>
      <w:r w:rsidRPr="00D93BC6">
        <w:rPr>
          <w:sz w:val="22"/>
          <w:szCs w:val="22"/>
        </w:rPr>
        <w:t>за</w:t>
      </w:r>
      <w:proofErr w:type="spellEnd"/>
      <w:proofErr w:type="gram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описаните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по-горе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транспортни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средства</w:t>
      </w:r>
      <w:proofErr w:type="spellEnd"/>
      <w:r w:rsidRPr="00D93BC6">
        <w:rPr>
          <w:sz w:val="22"/>
          <w:szCs w:val="22"/>
        </w:rPr>
        <w:t>:</w:t>
      </w:r>
    </w:p>
    <w:p w:rsidR="00127E87" w:rsidRPr="00D93BC6" w:rsidRDefault="00127E87" w:rsidP="00127E87">
      <w:pPr>
        <w:ind w:firstLine="888"/>
        <w:jc w:val="both"/>
        <w:rPr>
          <w:i/>
          <w:sz w:val="22"/>
          <w:szCs w:val="22"/>
          <w:lang w:val="ru-RU"/>
        </w:rPr>
      </w:pPr>
      <w:r w:rsidRPr="00D93BC6">
        <w:rPr>
          <w:i/>
          <w:sz w:val="22"/>
          <w:szCs w:val="22"/>
          <w:lang w:val="ru-RU"/>
        </w:rPr>
        <w:t>- Удостоверения /</w:t>
      </w:r>
      <w:proofErr w:type="spellStart"/>
      <w:r w:rsidRPr="00D93BC6">
        <w:rPr>
          <w:i/>
          <w:sz w:val="22"/>
          <w:szCs w:val="22"/>
          <w:lang w:val="ru-RU"/>
        </w:rPr>
        <w:t>заверени</w:t>
      </w:r>
      <w:proofErr w:type="spellEnd"/>
      <w:r w:rsidRPr="00D93BC6">
        <w:rPr>
          <w:i/>
          <w:sz w:val="22"/>
          <w:szCs w:val="22"/>
          <w:lang w:val="ru-RU"/>
        </w:rPr>
        <w:t xml:space="preserve"> копия/, че </w:t>
      </w:r>
      <w:proofErr w:type="spellStart"/>
      <w:r w:rsidRPr="00D93BC6">
        <w:rPr>
          <w:i/>
          <w:sz w:val="22"/>
          <w:szCs w:val="22"/>
          <w:lang w:val="ru-RU"/>
        </w:rPr>
        <w:t>предлаганите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автобуси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са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преминали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gramStart"/>
      <w:r w:rsidRPr="00D93BC6">
        <w:rPr>
          <w:i/>
          <w:sz w:val="22"/>
          <w:szCs w:val="22"/>
          <w:lang w:val="ru-RU"/>
        </w:rPr>
        <w:t>периодичен</w:t>
      </w:r>
      <w:proofErr w:type="gram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преглед</w:t>
      </w:r>
      <w:proofErr w:type="spellEnd"/>
      <w:r w:rsidRPr="00D93BC6">
        <w:rPr>
          <w:i/>
          <w:sz w:val="22"/>
          <w:szCs w:val="22"/>
          <w:lang w:val="ru-RU"/>
        </w:rPr>
        <w:t xml:space="preserve"> за </w:t>
      </w:r>
      <w:proofErr w:type="spellStart"/>
      <w:r w:rsidRPr="00D93BC6">
        <w:rPr>
          <w:i/>
          <w:sz w:val="22"/>
          <w:szCs w:val="22"/>
          <w:lang w:val="ru-RU"/>
        </w:rPr>
        <w:t>техническа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изправност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съгласно</w:t>
      </w:r>
      <w:proofErr w:type="spellEnd"/>
      <w:r w:rsidRPr="00D93BC6">
        <w:rPr>
          <w:i/>
          <w:sz w:val="22"/>
          <w:szCs w:val="22"/>
          <w:lang w:val="ru-RU"/>
        </w:rPr>
        <w:t xml:space="preserve"> Закона за движение по </w:t>
      </w:r>
      <w:proofErr w:type="spellStart"/>
      <w:r w:rsidRPr="00D93BC6">
        <w:rPr>
          <w:i/>
          <w:sz w:val="22"/>
          <w:szCs w:val="22"/>
          <w:lang w:val="ru-RU"/>
        </w:rPr>
        <w:t>пътищата</w:t>
      </w:r>
      <w:proofErr w:type="spellEnd"/>
      <w:r w:rsidRPr="00D93BC6">
        <w:rPr>
          <w:i/>
          <w:sz w:val="22"/>
          <w:szCs w:val="22"/>
          <w:lang w:val="ru-RU"/>
        </w:rPr>
        <w:t>;</w:t>
      </w:r>
    </w:p>
    <w:p w:rsidR="006E2FEE" w:rsidRPr="00247333" w:rsidRDefault="006E2FEE" w:rsidP="006E2FEE">
      <w:pPr>
        <w:ind w:firstLine="708"/>
        <w:rPr>
          <w:rFonts w:eastAsia="Verdana-Bold"/>
          <w:b/>
          <w:bCs/>
          <w:i/>
          <w:szCs w:val="24"/>
          <w:lang w:val="ru-RU"/>
        </w:rPr>
      </w:pPr>
      <w:bookmarkStart w:id="0" w:name="_GoBack"/>
      <w:bookmarkEnd w:id="0"/>
    </w:p>
    <w:p w:rsidR="006E2FEE" w:rsidRPr="00247333" w:rsidRDefault="006E2FEE" w:rsidP="006E2FEE">
      <w:pPr>
        <w:rPr>
          <w:szCs w:val="24"/>
          <w:lang w:val="ru-RU"/>
        </w:rPr>
      </w:pP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  <w:t xml:space="preserve"> </w:t>
      </w:r>
      <w:r w:rsidRPr="00247333">
        <w:rPr>
          <w:szCs w:val="24"/>
          <w:lang w:val="ru-RU"/>
        </w:rPr>
        <w:t xml:space="preserve">г.                 </w:t>
      </w:r>
      <w:r w:rsidRPr="00247333">
        <w:rPr>
          <w:szCs w:val="24"/>
          <w:lang w:val="ru-RU"/>
        </w:rPr>
        <w:tab/>
      </w:r>
      <w:r w:rsidRPr="00247333">
        <w:rPr>
          <w:szCs w:val="24"/>
          <w:lang w:val="ru-RU"/>
        </w:rPr>
        <w:tab/>
      </w:r>
      <w:r w:rsidRPr="00247333">
        <w:rPr>
          <w:szCs w:val="24"/>
          <w:lang w:val="ru-RU"/>
        </w:rPr>
        <w:tab/>
      </w:r>
      <w:proofErr w:type="spellStart"/>
      <w:r w:rsidRPr="00247333">
        <w:rPr>
          <w:szCs w:val="24"/>
          <w:lang w:val="ru-RU"/>
        </w:rPr>
        <w:t>Декларатор</w:t>
      </w:r>
      <w:proofErr w:type="spellEnd"/>
      <w:r w:rsidRPr="00247333">
        <w:rPr>
          <w:szCs w:val="24"/>
          <w:lang w:val="ru-RU"/>
        </w:rPr>
        <w:t xml:space="preserve">: </w:t>
      </w:r>
      <w:r w:rsidRPr="00247333">
        <w:rPr>
          <w:szCs w:val="24"/>
          <w:lang w:val="ru-RU"/>
        </w:rPr>
        <w:softHyphen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</w:p>
    <w:p w:rsidR="006E2FEE" w:rsidRPr="00247333" w:rsidRDefault="006E2FEE" w:rsidP="006E2FEE">
      <w:pPr>
        <w:ind w:left="288"/>
        <w:jc w:val="both"/>
        <w:rPr>
          <w:i/>
          <w:iCs/>
          <w:szCs w:val="24"/>
          <w:lang w:val="bg-BG"/>
        </w:rPr>
      </w:pPr>
      <w:r w:rsidRPr="00247333">
        <w:rPr>
          <w:i/>
          <w:iCs/>
          <w:szCs w:val="24"/>
          <w:lang w:val="ru-RU"/>
        </w:rPr>
        <w:t xml:space="preserve">(дата на </w:t>
      </w:r>
      <w:proofErr w:type="spellStart"/>
      <w:r w:rsidRPr="00247333">
        <w:rPr>
          <w:i/>
          <w:iCs/>
          <w:szCs w:val="24"/>
          <w:lang w:val="ru-RU"/>
        </w:rPr>
        <w:t>подписване</w:t>
      </w:r>
      <w:proofErr w:type="spellEnd"/>
      <w:r w:rsidRPr="00247333">
        <w:rPr>
          <w:i/>
          <w:iCs/>
          <w:szCs w:val="24"/>
          <w:lang w:val="ru-RU"/>
        </w:rPr>
        <w:t>)</w:t>
      </w:r>
    </w:p>
    <w:p w:rsidR="00396503" w:rsidRDefault="00396503"/>
    <w:sectPr w:rsidR="00396503" w:rsidSect="00F0301B">
      <w:footerReference w:type="even" r:id="rId7"/>
      <w:footerReference w:type="default" r:id="rId8"/>
      <w:pgSz w:w="11906" w:h="16838"/>
      <w:pgMar w:top="1134" w:right="851" w:bottom="1618" w:left="1418" w:header="709" w:footer="2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570" w:rsidRDefault="000C0570" w:rsidP="006E2FEE">
      <w:r>
        <w:separator/>
      </w:r>
    </w:p>
  </w:endnote>
  <w:endnote w:type="continuationSeparator" w:id="0">
    <w:p w:rsidR="000C0570" w:rsidRDefault="000C0570" w:rsidP="006E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01B" w:rsidRDefault="00CF70AB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301B" w:rsidRDefault="000C0570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01B" w:rsidRDefault="00CF70AB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3041C">
      <w:rPr>
        <w:rStyle w:val="PageNumber"/>
        <w:noProof/>
      </w:rPr>
      <w:t>1</w:t>
    </w:r>
    <w:r>
      <w:rPr>
        <w:rStyle w:val="PageNumber"/>
      </w:rPr>
      <w:fldChar w:fldCharType="end"/>
    </w:r>
  </w:p>
  <w:p w:rsidR="00F0301B" w:rsidRPr="00C22F0A" w:rsidRDefault="000C0570" w:rsidP="00A95DD9">
    <w:pPr>
      <w:jc w:val="center"/>
      <w:rPr>
        <w:i/>
        <w:sz w:val="16"/>
        <w:szCs w:val="16"/>
        <w:lang w:val="ru-RU" w:eastAsia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570" w:rsidRDefault="000C0570" w:rsidP="006E2FEE">
      <w:r>
        <w:separator/>
      </w:r>
    </w:p>
  </w:footnote>
  <w:footnote w:type="continuationSeparator" w:id="0">
    <w:p w:rsidR="000C0570" w:rsidRDefault="000C0570" w:rsidP="006E2F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83"/>
    <w:rsid w:val="000C0570"/>
    <w:rsid w:val="00127E87"/>
    <w:rsid w:val="0015648A"/>
    <w:rsid w:val="00396503"/>
    <w:rsid w:val="0059746E"/>
    <w:rsid w:val="006E2FEE"/>
    <w:rsid w:val="00706A83"/>
    <w:rsid w:val="007441E3"/>
    <w:rsid w:val="007A4CED"/>
    <w:rsid w:val="008A6BC4"/>
    <w:rsid w:val="008D2020"/>
    <w:rsid w:val="0093041C"/>
    <w:rsid w:val="0099210B"/>
    <w:rsid w:val="009E0C9A"/>
    <w:rsid w:val="00B0244C"/>
    <w:rsid w:val="00CF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E2FEE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E2FEE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rsid w:val="006E2FE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E2FEE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E2FEE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rsid w:val="006E2FE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Yanka Zdravkova</dc:creator>
  <cp:keywords/>
  <dc:description/>
  <cp:lastModifiedBy>Yanka Zdravkova</cp:lastModifiedBy>
  <cp:revision>9</cp:revision>
  <dcterms:created xsi:type="dcterms:W3CDTF">2016-08-03T14:22:00Z</dcterms:created>
  <dcterms:modified xsi:type="dcterms:W3CDTF">2016-11-28T12:47:00Z</dcterms:modified>
</cp:coreProperties>
</file>